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3AF" w:rsidRPr="00BE73AF" w:rsidRDefault="00BE73AF" w:rsidP="00BE73AF">
      <w:pPr>
        <w:rPr>
          <w:b/>
          <w:sz w:val="28"/>
          <w:szCs w:val="28"/>
        </w:rPr>
      </w:pPr>
    </w:p>
    <w:p w:rsidR="00A70357" w:rsidRPr="00BE73AF" w:rsidRDefault="00CB6DEC" w:rsidP="00CB6DEC">
      <w:pPr>
        <w:jc w:val="center"/>
        <w:rPr>
          <w:b/>
          <w:sz w:val="28"/>
          <w:szCs w:val="28"/>
        </w:rPr>
      </w:pPr>
      <w:r w:rsidRPr="00BE73AF">
        <w:rPr>
          <w:b/>
          <w:sz w:val="28"/>
          <w:szCs w:val="28"/>
        </w:rPr>
        <w:t>PUBLIC WATER SUPPLY DISTRICT NO.5 OF GREENE COUNTY</w:t>
      </w:r>
    </w:p>
    <w:p w:rsidR="00CB6DEC" w:rsidRPr="00BE73AF" w:rsidRDefault="00CB6DEC" w:rsidP="00CB6DEC">
      <w:pPr>
        <w:jc w:val="center"/>
        <w:rPr>
          <w:b/>
          <w:sz w:val="28"/>
          <w:szCs w:val="28"/>
        </w:rPr>
      </w:pPr>
      <w:r w:rsidRPr="00BE73AF">
        <w:rPr>
          <w:b/>
          <w:sz w:val="28"/>
          <w:szCs w:val="28"/>
        </w:rPr>
        <w:t>MINUTES OF THE MEETING OF THE BOARD OF DIRECTORS</w:t>
      </w:r>
    </w:p>
    <w:p w:rsidR="00CB6DEC" w:rsidRPr="00BE73AF" w:rsidRDefault="001370E1" w:rsidP="00CB6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9</w:t>
      </w:r>
      <w:r w:rsidR="00CB6DEC" w:rsidRPr="00BE73AF">
        <w:rPr>
          <w:b/>
          <w:sz w:val="28"/>
          <w:szCs w:val="28"/>
        </w:rPr>
        <w:t>, 2018</w:t>
      </w:r>
    </w:p>
    <w:p w:rsidR="00E16C73" w:rsidRPr="00BE73AF" w:rsidRDefault="00CB6DEC" w:rsidP="00CB6DEC">
      <w:pPr>
        <w:rPr>
          <w:sz w:val="28"/>
          <w:szCs w:val="28"/>
        </w:rPr>
      </w:pPr>
      <w:r w:rsidRPr="00BE73AF">
        <w:rPr>
          <w:sz w:val="28"/>
          <w:szCs w:val="28"/>
        </w:rPr>
        <w:t>The members of the Board of Directors met at 7:00 pm at the Water Supply office at 113 S. Orchard for the regular monthly meeting of the board.  Members present were, Vice President Steve Short, Directors Miles Hartley,</w:t>
      </w:r>
      <w:r w:rsidR="001370E1">
        <w:rPr>
          <w:sz w:val="28"/>
          <w:szCs w:val="28"/>
        </w:rPr>
        <w:t xml:space="preserve"> and</w:t>
      </w:r>
      <w:r w:rsidRPr="00BE73AF">
        <w:rPr>
          <w:sz w:val="28"/>
          <w:szCs w:val="28"/>
        </w:rPr>
        <w:t xml:space="preserve"> Maurice Butler. </w:t>
      </w:r>
      <w:r w:rsidR="001370E1">
        <w:rPr>
          <w:sz w:val="28"/>
          <w:szCs w:val="28"/>
        </w:rPr>
        <w:t>President Richard Icenhower and Director Tom Gourley were absent.</w:t>
      </w:r>
      <w:r w:rsidRPr="00BE73AF">
        <w:rPr>
          <w:sz w:val="28"/>
          <w:szCs w:val="28"/>
        </w:rPr>
        <w:t xml:space="preserve"> Also present were Saundra Roper Clerk, Mark Bennett Treasurer, Charlie Jones Water Superintendent, Denna Baker Clerk Trainee, </w:t>
      </w:r>
      <w:r w:rsidR="001370E1">
        <w:rPr>
          <w:sz w:val="28"/>
          <w:szCs w:val="28"/>
        </w:rPr>
        <w:t xml:space="preserve">and </w:t>
      </w:r>
      <w:r w:rsidR="00E16C73" w:rsidRPr="00BE73AF">
        <w:rPr>
          <w:sz w:val="28"/>
          <w:szCs w:val="28"/>
        </w:rPr>
        <w:t>E</w:t>
      </w:r>
      <w:r w:rsidRPr="00BE73AF">
        <w:rPr>
          <w:sz w:val="28"/>
          <w:szCs w:val="28"/>
        </w:rPr>
        <w:t>mployee Leon Burrell</w:t>
      </w:r>
      <w:r w:rsidR="00E16C73" w:rsidRPr="00BE73AF">
        <w:rPr>
          <w:sz w:val="28"/>
          <w:szCs w:val="28"/>
        </w:rPr>
        <w:t xml:space="preserve">.  After declaring a quorum, </w:t>
      </w:r>
      <w:r w:rsidR="001370E1">
        <w:rPr>
          <w:sz w:val="28"/>
          <w:szCs w:val="28"/>
        </w:rPr>
        <w:t>Vice President Steve Short</w:t>
      </w:r>
      <w:r w:rsidR="00E16C73" w:rsidRPr="00BE73AF">
        <w:rPr>
          <w:sz w:val="28"/>
          <w:szCs w:val="28"/>
        </w:rPr>
        <w:t xml:space="preserve"> called the meeting to order at 7:00 pm.</w:t>
      </w:r>
    </w:p>
    <w:p w:rsidR="00E16C73" w:rsidRDefault="00E16C73" w:rsidP="00CB6DEC">
      <w:pPr>
        <w:rPr>
          <w:sz w:val="28"/>
          <w:szCs w:val="28"/>
        </w:rPr>
      </w:pPr>
      <w:r w:rsidRPr="00BE73AF">
        <w:rPr>
          <w:sz w:val="28"/>
          <w:szCs w:val="28"/>
        </w:rPr>
        <w:t xml:space="preserve">The minutes from the last meeting were made available to the board members before the meeting.  </w:t>
      </w:r>
      <w:r w:rsidR="001370E1">
        <w:rPr>
          <w:sz w:val="28"/>
          <w:szCs w:val="28"/>
        </w:rPr>
        <w:t>Hartley</w:t>
      </w:r>
      <w:r w:rsidRPr="00BE73AF">
        <w:rPr>
          <w:sz w:val="28"/>
          <w:szCs w:val="28"/>
        </w:rPr>
        <w:t xml:space="preserve"> made a motion to appro</w:t>
      </w:r>
      <w:r w:rsidR="009074D5">
        <w:rPr>
          <w:sz w:val="28"/>
          <w:szCs w:val="28"/>
        </w:rPr>
        <w:t xml:space="preserve">ve the minutes. </w:t>
      </w:r>
      <w:r w:rsidR="001370E1">
        <w:rPr>
          <w:sz w:val="28"/>
          <w:szCs w:val="28"/>
        </w:rPr>
        <w:t xml:space="preserve">Butler </w:t>
      </w:r>
      <w:r w:rsidR="009074D5">
        <w:rPr>
          <w:sz w:val="28"/>
          <w:szCs w:val="28"/>
        </w:rPr>
        <w:t>seconded.  Vote: Short-yes, Butler-yes, Hartley-yes.</w:t>
      </w:r>
      <w:r w:rsidRPr="00BE73AF">
        <w:rPr>
          <w:sz w:val="28"/>
          <w:szCs w:val="28"/>
        </w:rPr>
        <w:t xml:space="preserve"> Motion passed.</w:t>
      </w:r>
    </w:p>
    <w:p w:rsidR="00E16C73" w:rsidRDefault="00E16C73" w:rsidP="00CB6DEC">
      <w:pPr>
        <w:rPr>
          <w:sz w:val="28"/>
          <w:szCs w:val="28"/>
        </w:rPr>
      </w:pPr>
      <w:r w:rsidRPr="00BE73AF">
        <w:rPr>
          <w:sz w:val="28"/>
          <w:szCs w:val="28"/>
        </w:rPr>
        <w:t xml:space="preserve">Bennett presented the treasurer’s report. </w:t>
      </w:r>
      <w:r w:rsidR="001370E1">
        <w:rPr>
          <w:sz w:val="28"/>
          <w:szCs w:val="28"/>
        </w:rPr>
        <w:t xml:space="preserve">Hartley </w:t>
      </w:r>
      <w:r w:rsidRPr="00BE73AF">
        <w:rPr>
          <w:sz w:val="28"/>
          <w:szCs w:val="28"/>
        </w:rPr>
        <w:t xml:space="preserve">made a motion to approve the treasurer’s report. </w:t>
      </w:r>
      <w:r w:rsidR="001370E1">
        <w:rPr>
          <w:sz w:val="28"/>
          <w:szCs w:val="28"/>
        </w:rPr>
        <w:t>Butler</w:t>
      </w:r>
      <w:r w:rsidRPr="00BE73AF">
        <w:rPr>
          <w:sz w:val="28"/>
          <w:szCs w:val="28"/>
        </w:rPr>
        <w:t xml:space="preserve"> seconded. All members voted yes.  A copy of that report is included as a part of these minutes in the office minutes record book.</w:t>
      </w:r>
    </w:p>
    <w:p w:rsidR="004F0F55" w:rsidRDefault="004F0F55" w:rsidP="00CB6DEC">
      <w:pPr>
        <w:rPr>
          <w:sz w:val="28"/>
          <w:szCs w:val="28"/>
        </w:rPr>
      </w:pPr>
      <w:r>
        <w:rPr>
          <w:sz w:val="28"/>
          <w:szCs w:val="28"/>
        </w:rPr>
        <w:t>There was discussion of adding a fire prot</w:t>
      </w:r>
      <w:r w:rsidR="00217262">
        <w:rPr>
          <w:sz w:val="28"/>
          <w:szCs w:val="28"/>
        </w:rPr>
        <w:t>ection statement to the By-Laws and website. It was decided to present the statement to an attorney for advice.</w:t>
      </w:r>
    </w:p>
    <w:p w:rsidR="00217262" w:rsidRDefault="00217262" w:rsidP="00CB6DEC">
      <w:pPr>
        <w:rPr>
          <w:sz w:val="28"/>
          <w:szCs w:val="28"/>
        </w:rPr>
      </w:pPr>
      <w:r>
        <w:rPr>
          <w:sz w:val="28"/>
          <w:szCs w:val="28"/>
        </w:rPr>
        <w:t>There was discussion about meeting with the Fire Protection District to inform them on which fire hydrants that they should use for non-emergencies.</w:t>
      </w:r>
    </w:p>
    <w:p w:rsidR="009B1D8D" w:rsidRDefault="009B1D8D" w:rsidP="00CB6DEC">
      <w:pPr>
        <w:rPr>
          <w:sz w:val="28"/>
          <w:szCs w:val="28"/>
        </w:rPr>
      </w:pPr>
      <w:r>
        <w:rPr>
          <w:sz w:val="28"/>
          <w:szCs w:val="28"/>
        </w:rPr>
        <w:t>Roper reported that her name should be taken off the Safety Deposit Box at Central Bank</w:t>
      </w:r>
      <w:r w:rsidR="00C16338">
        <w:rPr>
          <w:sz w:val="28"/>
          <w:szCs w:val="28"/>
        </w:rPr>
        <w:t>.</w:t>
      </w:r>
      <w:r>
        <w:rPr>
          <w:sz w:val="28"/>
          <w:szCs w:val="28"/>
        </w:rPr>
        <w:t xml:space="preserve"> Hartley made a motion to take Roper off the safety deposit box </w:t>
      </w:r>
      <w:r w:rsidR="00C16338">
        <w:rPr>
          <w:sz w:val="28"/>
          <w:szCs w:val="28"/>
        </w:rPr>
        <w:t xml:space="preserve">number 106 </w:t>
      </w:r>
      <w:r>
        <w:rPr>
          <w:sz w:val="28"/>
          <w:szCs w:val="28"/>
        </w:rPr>
        <w:t>at Central Bank and have</w:t>
      </w:r>
      <w:r w:rsidR="00C16338">
        <w:rPr>
          <w:sz w:val="28"/>
          <w:szCs w:val="28"/>
        </w:rPr>
        <w:t xml:space="preserve"> Richard</w:t>
      </w:r>
      <w:r>
        <w:rPr>
          <w:sz w:val="28"/>
          <w:szCs w:val="28"/>
        </w:rPr>
        <w:t xml:space="preserve"> Icenhower, </w:t>
      </w:r>
      <w:r w:rsidR="00C16338">
        <w:rPr>
          <w:sz w:val="28"/>
          <w:szCs w:val="28"/>
        </w:rPr>
        <w:t xml:space="preserve">Stephen </w:t>
      </w:r>
      <w:r>
        <w:rPr>
          <w:sz w:val="28"/>
          <w:szCs w:val="28"/>
        </w:rPr>
        <w:t xml:space="preserve">Short and </w:t>
      </w:r>
      <w:r w:rsidR="00C16338">
        <w:rPr>
          <w:sz w:val="28"/>
          <w:szCs w:val="28"/>
        </w:rPr>
        <w:t xml:space="preserve">Denna </w:t>
      </w:r>
      <w:r>
        <w:rPr>
          <w:sz w:val="28"/>
          <w:szCs w:val="28"/>
        </w:rPr>
        <w:t>Baker on it. Butler seconded. Vote: Butler yes, Hartley yes, Short yes. Motion passed.</w:t>
      </w:r>
    </w:p>
    <w:p w:rsidR="0020719C" w:rsidRDefault="0020719C" w:rsidP="00CB6DEC">
      <w:pPr>
        <w:rPr>
          <w:sz w:val="28"/>
          <w:szCs w:val="28"/>
        </w:rPr>
      </w:pPr>
      <w:r>
        <w:rPr>
          <w:sz w:val="28"/>
          <w:szCs w:val="28"/>
        </w:rPr>
        <w:t xml:space="preserve">There was discussion on The Water Superintendents billed time per hour. The current burden rate is $25 per hour. Hartley made a motion to raise the burden </w:t>
      </w:r>
      <w:r>
        <w:rPr>
          <w:sz w:val="28"/>
          <w:szCs w:val="28"/>
        </w:rPr>
        <w:lastRenderedPageBreak/>
        <w:t>rate for the Water Superintendent to $40 per hour. Butler seconded. Vote: Butler yes, Short yes, Hartley yes. Motion passed</w:t>
      </w:r>
    </w:p>
    <w:p w:rsidR="009B1D8D" w:rsidRDefault="009B1D8D" w:rsidP="00CB6DEC">
      <w:pPr>
        <w:rPr>
          <w:sz w:val="28"/>
          <w:szCs w:val="28"/>
        </w:rPr>
      </w:pPr>
      <w:r>
        <w:rPr>
          <w:sz w:val="28"/>
          <w:szCs w:val="28"/>
        </w:rPr>
        <w:t>It was agreed to adjust Ropers’ hours back to 85 per month because she is no longer working on Tuesdays.</w:t>
      </w:r>
    </w:p>
    <w:p w:rsidR="0020719C" w:rsidRDefault="009B1D8D" w:rsidP="00CB6DEC">
      <w:pPr>
        <w:rPr>
          <w:sz w:val="28"/>
          <w:szCs w:val="28"/>
        </w:rPr>
      </w:pPr>
      <w:r>
        <w:rPr>
          <w:sz w:val="28"/>
          <w:szCs w:val="28"/>
        </w:rPr>
        <w:t>Bennett suggested that the clerks</w:t>
      </w:r>
      <w:r w:rsidR="0020719C">
        <w:rPr>
          <w:sz w:val="28"/>
          <w:szCs w:val="28"/>
        </w:rPr>
        <w:t>’</w:t>
      </w:r>
      <w:r>
        <w:rPr>
          <w:sz w:val="28"/>
          <w:szCs w:val="28"/>
        </w:rPr>
        <w:t xml:space="preserve"> petty cash should be raised from $75 per month to $150 per month. Hartley made a motion to raise </w:t>
      </w:r>
      <w:r w:rsidR="0020719C">
        <w:rPr>
          <w:sz w:val="28"/>
          <w:szCs w:val="28"/>
        </w:rPr>
        <w:t>the clerks’ petty cash to $150 per month. Butler seconded. Vote: Short yes, Hartley yes, Butler yes. Motion passed.</w:t>
      </w:r>
    </w:p>
    <w:p w:rsidR="003A272A" w:rsidRDefault="0020719C" w:rsidP="00CB6DEC">
      <w:pPr>
        <w:rPr>
          <w:sz w:val="28"/>
          <w:szCs w:val="28"/>
        </w:rPr>
      </w:pPr>
      <w:r>
        <w:rPr>
          <w:sz w:val="28"/>
          <w:szCs w:val="28"/>
        </w:rPr>
        <w:t>Jones reported that the Northside</w:t>
      </w:r>
      <w:r w:rsidR="003A272A">
        <w:rPr>
          <w:sz w:val="28"/>
          <w:szCs w:val="28"/>
        </w:rPr>
        <w:t xml:space="preserve"> Line Extension is complete and the Hydro and Bacteria tests passed. He reported that some fill dirt might need to be added in one place due to settling.</w:t>
      </w:r>
    </w:p>
    <w:p w:rsidR="003A272A" w:rsidRDefault="003A272A" w:rsidP="00CB6DEC">
      <w:pPr>
        <w:rPr>
          <w:sz w:val="28"/>
          <w:szCs w:val="28"/>
        </w:rPr>
      </w:pPr>
      <w:r>
        <w:rPr>
          <w:sz w:val="28"/>
          <w:szCs w:val="28"/>
        </w:rPr>
        <w:t>Jones reported that a trailer for the mower was purchased at McCurry Trailers for $1,140.00</w:t>
      </w:r>
      <w:r w:rsidR="00FB2A37">
        <w:rPr>
          <w:sz w:val="28"/>
          <w:szCs w:val="28"/>
        </w:rPr>
        <w:t>.</w:t>
      </w:r>
    </w:p>
    <w:p w:rsidR="00FB2A37" w:rsidRDefault="00FB2A37" w:rsidP="00CB6DEC">
      <w:pPr>
        <w:rPr>
          <w:sz w:val="28"/>
          <w:szCs w:val="28"/>
        </w:rPr>
      </w:pPr>
      <w:r>
        <w:rPr>
          <w:sz w:val="28"/>
          <w:szCs w:val="28"/>
        </w:rPr>
        <w:t>Jones reported on the water maps update. It was reported that Howard Baker from MRWA said it will be midsummer. The cost will be $1000.00 per day and that it will take a day to a day and a half to get it done.</w:t>
      </w:r>
    </w:p>
    <w:p w:rsidR="00FB2A37" w:rsidRDefault="00FB2A37" w:rsidP="00CB6DEC">
      <w:pPr>
        <w:rPr>
          <w:sz w:val="28"/>
          <w:szCs w:val="28"/>
        </w:rPr>
      </w:pPr>
      <w:r>
        <w:rPr>
          <w:sz w:val="28"/>
          <w:szCs w:val="28"/>
        </w:rPr>
        <w:t>Jones reported on the SCADA system. He received a bid of $96,550.00 from Micro Comm. It was decided that the system would be good later on but it is not needed at this time.</w:t>
      </w:r>
    </w:p>
    <w:p w:rsidR="00FB2A37" w:rsidRDefault="00FB2A37" w:rsidP="00CB6DEC">
      <w:pPr>
        <w:rPr>
          <w:sz w:val="28"/>
          <w:szCs w:val="28"/>
        </w:rPr>
      </w:pPr>
      <w:r>
        <w:rPr>
          <w:sz w:val="28"/>
          <w:szCs w:val="28"/>
        </w:rPr>
        <w:t>Roper reported that the bank accounts and P.O boxes have been updated with the correct people on them.</w:t>
      </w:r>
    </w:p>
    <w:p w:rsidR="00FB2A37" w:rsidRDefault="00FB2A37" w:rsidP="00CB6DEC">
      <w:pPr>
        <w:rPr>
          <w:sz w:val="28"/>
          <w:szCs w:val="28"/>
        </w:rPr>
      </w:pPr>
      <w:r>
        <w:rPr>
          <w:sz w:val="28"/>
          <w:szCs w:val="28"/>
        </w:rPr>
        <w:t>Short reported</w:t>
      </w:r>
      <w:r w:rsidR="0048310F">
        <w:rPr>
          <w:sz w:val="28"/>
          <w:szCs w:val="28"/>
        </w:rPr>
        <w:t xml:space="preserve"> on the Senior Center.  He reported that he and Jones have been to meetings with the City, Engineers, Architects and Bales Construction.</w:t>
      </w:r>
    </w:p>
    <w:p w:rsidR="0048310F" w:rsidRDefault="0048310F" w:rsidP="00CB6DEC">
      <w:pPr>
        <w:rPr>
          <w:sz w:val="28"/>
          <w:szCs w:val="28"/>
        </w:rPr>
      </w:pPr>
      <w:r>
        <w:rPr>
          <w:sz w:val="28"/>
          <w:szCs w:val="28"/>
        </w:rPr>
        <w:t>Jones reported that the loss ratio for March was 14.66%. It was up from last month partially due to the water tank being emptied and refilled and the new line extension being flushed.</w:t>
      </w:r>
    </w:p>
    <w:p w:rsidR="0048310F" w:rsidRDefault="0048310F" w:rsidP="00CB6DEC">
      <w:pPr>
        <w:rPr>
          <w:sz w:val="28"/>
          <w:szCs w:val="28"/>
        </w:rPr>
      </w:pPr>
      <w:r>
        <w:rPr>
          <w:sz w:val="28"/>
          <w:szCs w:val="28"/>
        </w:rPr>
        <w:t>Jones reported that the chlorine pump quit on</w:t>
      </w:r>
      <w:r w:rsidR="00A41582">
        <w:rPr>
          <w:sz w:val="28"/>
          <w:szCs w:val="28"/>
        </w:rPr>
        <w:t xml:space="preserve"> well</w:t>
      </w:r>
      <w:r>
        <w:rPr>
          <w:sz w:val="28"/>
          <w:szCs w:val="28"/>
        </w:rPr>
        <w:t xml:space="preserve"> #1 and</w:t>
      </w:r>
      <w:r w:rsidR="00A41582">
        <w:rPr>
          <w:sz w:val="28"/>
          <w:szCs w:val="28"/>
        </w:rPr>
        <w:t xml:space="preserve"> he ordered and</w:t>
      </w:r>
      <w:r>
        <w:rPr>
          <w:sz w:val="28"/>
          <w:szCs w:val="28"/>
        </w:rPr>
        <w:t xml:space="preserve"> has received a new pump and repair kit to replace it for $504.95</w:t>
      </w:r>
    </w:p>
    <w:p w:rsidR="0048310F" w:rsidRDefault="005E776F" w:rsidP="00CB6DEC">
      <w:pPr>
        <w:rPr>
          <w:sz w:val="28"/>
          <w:szCs w:val="28"/>
        </w:rPr>
      </w:pPr>
      <w:r>
        <w:rPr>
          <w:sz w:val="28"/>
          <w:szCs w:val="28"/>
        </w:rPr>
        <w:lastRenderedPageBreak/>
        <w:t>Jones reported that the price for delivering chlorine went up from $45 to $72.50 due to the gas charge. He will contact Hawkins to check their price but for now will pick up himself.</w:t>
      </w:r>
    </w:p>
    <w:p w:rsidR="005E776F" w:rsidRDefault="005E776F" w:rsidP="00CB6DEC">
      <w:pPr>
        <w:rPr>
          <w:sz w:val="28"/>
          <w:szCs w:val="28"/>
        </w:rPr>
      </w:pPr>
      <w:r>
        <w:rPr>
          <w:sz w:val="28"/>
          <w:szCs w:val="28"/>
        </w:rPr>
        <w:t>Jones reported that he would like to attend the MWWC Waste Water conference in Springfield and the HACH conference on chlorine.</w:t>
      </w:r>
    </w:p>
    <w:p w:rsidR="005E776F" w:rsidRDefault="005E776F" w:rsidP="00CB6DEC">
      <w:pPr>
        <w:rPr>
          <w:sz w:val="28"/>
          <w:szCs w:val="28"/>
        </w:rPr>
      </w:pPr>
      <w:r>
        <w:rPr>
          <w:sz w:val="28"/>
          <w:szCs w:val="28"/>
        </w:rPr>
        <w:t>Jones reported that the line across Highway 65 has been fixed and flushed. He also reported that the sampling stations are in and he has one installed.</w:t>
      </w:r>
    </w:p>
    <w:p w:rsidR="00BE73AF" w:rsidRPr="00BE73AF" w:rsidRDefault="005937E4" w:rsidP="00CB6DEC">
      <w:pPr>
        <w:rPr>
          <w:sz w:val="28"/>
          <w:szCs w:val="28"/>
        </w:rPr>
      </w:pPr>
      <w:r w:rsidRPr="00BE73AF">
        <w:rPr>
          <w:sz w:val="28"/>
          <w:szCs w:val="28"/>
        </w:rPr>
        <w:t xml:space="preserve">The bills were presented for payment by Bennett.  </w:t>
      </w:r>
      <w:r w:rsidR="001370E1">
        <w:rPr>
          <w:sz w:val="28"/>
          <w:szCs w:val="28"/>
        </w:rPr>
        <w:t>Butler</w:t>
      </w:r>
      <w:r w:rsidRPr="00BE73AF">
        <w:rPr>
          <w:sz w:val="28"/>
          <w:szCs w:val="28"/>
        </w:rPr>
        <w:t xml:space="preserve"> made the motion to pay the bills. </w:t>
      </w:r>
      <w:r w:rsidR="001370E1">
        <w:rPr>
          <w:sz w:val="28"/>
          <w:szCs w:val="28"/>
        </w:rPr>
        <w:t xml:space="preserve">Hartley </w:t>
      </w:r>
      <w:r w:rsidRPr="00BE73AF">
        <w:rPr>
          <w:sz w:val="28"/>
          <w:szCs w:val="28"/>
        </w:rPr>
        <w:t>seconded. All members voted yes</w:t>
      </w:r>
      <w:r w:rsidR="007F0AF1">
        <w:rPr>
          <w:sz w:val="28"/>
          <w:szCs w:val="28"/>
        </w:rPr>
        <w:t>. Motion passed.</w:t>
      </w:r>
    </w:p>
    <w:p w:rsidR="005937E4" w:rsidRPr="00BE73AF" w:rsidRDefault="005937E4" w:rsidP="00CB6DEC">
      <w:pPr>
        <w:rPr>
          <w:sz w:val="28"/>
          <w:szCs w:val="28"/>
        </w:rPr>
      </w:pPr>
      <w:r w:rsidRPr="00BE73AF">
        <w:rPr>
          <w:sz w:val="28"/>
          <w:szCs w:val="28"/>
        </w:rPr>
        <w:t xml:space="preserve">Hearing no further business, </w:t>
      </w:r>
      <w:r w:rsidR="001370E1">
        <w:rPr>
          <w:sz w:val="28"/>
          <w:szCs w:val="28"/>
        </w:rPr>
        <w:t>Hartley</w:t>
      </w:r>
      <w:r w:rsidRPr="00BE73AF">
        <w:rPr>
          <w:sz w:val="28"/>
          <w:szCs w:val="28"/>
        </w:rPr>
        <w:t xml:space="preserve"> made the motion to adjourn the meeting, </w:t>
      </w:r>
      <w:r w:rsidR="001370E1">
        <w:rPr>
          <w:sz w:val="28"/>
          <w:szCs w:val="28"/>
        </w:rPr>
        <w:t>Butler</w:t>
      </w:r>
      <w:r w:rsidRPr="00BE73AF">
        <w:rPr>
          <w:sz w:val="28"/>
          <w:szCs w:val="28"/>
        </w:rPr>
        <w:t xml:space="preserve"> seconded. All members voted yes. Meeting adjourned. </w:t>
      </w:r>
    </w:p>
    <w:p w:rsidR="005937E4" w:rsidRPr="00BE73AF" w:rsidRDefault="005937E4" w:rsidP="00CB6DEC">
      <w:pPr>
        <w:rPr>
          <w:sz w:val="28"/>
          <w:szCs w:val="28"/>
        </w:rPr>
      </w:pPr>
      <w:r w:rsidRPr="00BE73AF">
        <w:rPr>
          <w:sz w:val="28"/>
          <w:szCs w:val="28"/>
        </w:rPr>
        <w:t>Respectfully Submitted,</w:t>
      </w:r>
    </w:p>
    <w:p w:rsidR="005937E4" w:rsidRPr="00BE73AF" w:rsidRDefault="005937E4" w:rsidP="00CB6DEC">
      <w:pPr>
        <w:rPr>
          <w:sz w:val="28"/>
          <w:szCs w:val="28"/>
        </w:rPr>
      </w:pPr>
      <w:r w:rsidRPr="00BE73AF">
        <w:rPr>
          <w:sz w:val="28"/>
          <w:szCs w:val="28"/>
        </w:rPr>
        <w:t xml:space="preserve">___________________________     </w:t>
      </w:r>
      <w:r w:rsidR="007F0AF1">
        <w:rPr>
          <w:sz w:val="28"/>
          <w:szCs w:val="28"/>
        </w:rPr>
        <w:t xml:space="preserve">      </w:t>
      </w:r>
      <w:r w:rsidRPr="00BE73AF">
        <w:rPr>
          <w:sz w:val="28"/>
          <w:szCs w:val="28"/>
        </w:rPr>
        <w:t xml:space="preserve">             Date__________________</w:t>
      </w:r>
    </w:p>
    <w:p w:rsidR="007F0AF1" w:rsidRDefault="005937E4" w:rsidP="00CB6DEC">
      <w:pPr>
        <w:rPr>
          <w:sz w:val="28"/>
          <w:szCs w:val="28"/>
        </w:rPr>
      </w:pPr>
      <w:r w:rsidRPr="00BE73AF">
        <w:rPr>
          <w:sz w:val="28"/>
          <w:szCs w:val="28"/>
        </w:rPr>
        <w:t>Denna Baker</w:t>
      </w:r>
      <w:r w:rsidR="007F0AF1">
        <w:rPr>
          <w:sz w:val="28"/>
          <w:szCs w:val="28"/>
        </w:rPr>
        <w:t xml:space="preserve">, </w:t>
      </w:r>
      <w:r w:rsidRPr="00BE73AF">
        <w:rPr>
          <w:sz w:val="28"/>
          <w:szCs w:val="28"/>
        </w:rPr>
        <w:t>Clerk PWSD #5</w:t>
      </w:r>
    </w:p>
    <w:p w:rsidR="005937E4" w:rsidRDefault="007F0AF1" w:rsidP="00CB6DEC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5937E4" w:rsidRPr="00BE73AF">
        <w:rPr>
          <w:sz w:val="28"/>
          <w:szCs w:val="28"/>
        </w:rPr>
        <w:t>hese minutes are a correct record of the matters discussed and the actions taken during the March 12, 2018 meeting of the board.</w:t>
      </w:r>
    </w:p>
    <w:p w:rsidR="00CB6DEC" w:rsidRDefault="005937E4" w:rsidP="00CB6DEC">
      <w:pPr>
        <w:rPr>
          <w:sz w:val="28"/>
          <w:szCs w:val="28"/>
        </w:rPr>
      </w:pPr>
      <w:r w:rsidRPr="00BE73AF">
        <w:rPr>
          <w:sz w:val="28"/>
          <w:szCs w:val="28"/>
        </w:rPr>
        <w:t xml:space="preserve">____________________________     </w:t>
      </w:r>
      <w:r w:rsidR="007F0AF1">
        <w:rPr>
          <w:sz w:val="28"/>
          <w:szCs w:val="28"/>
        </w:rPr>
        <w:t xml:space="preserve">                    </w:t>
      </w:r>
      <w:r w:rsidRPr="00BE73AF">
        <w:rPr>
          <w:sz w:val="28"/>
          <w:szCs w:val="28"/>
        </w:rPr>
        <w:t xml:space="preserve">    </w:t>
      </w:r>
      <w:r w:rsidR="007F0AF1">
        <w:rPr>
          <w:sz w:val="28"/>
          <w:szCs w:val="28"/>
        </w:rPr>
        <w:t>Date_________________</w:t>
      </w:r>
    </w:p>
    <w:p w:rsidR="007F0AF1" w:rsidRPr="00BE73AF" w:rsidRDefault="00315F90" w:rsidP="00CB6DEC">
      <w:pPr>
        <w:rPr>
          <w:sz w:val="28"/>
          <w:szCs w:val="28"/>
        </w:rPr>
      </w:pPr>
      <w:r>
        <w:rPr>
          <w:sz w:val="28"/>
          <w:szCs w:val="28"/>
        </w:rPr>
        <w:t>Stephen Short</w:t>
      </w:r>
      <w:r w:rsidR="001370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Vice </w:t>
      </w:r>
      <w:bookmarkStart w:id="0" w:name="_GoBack"/>
      <w:bookmarkEnd w:id="0"/>
      <w:r w:rsidR="004E322E">
        <w:rPr>
          <w:sz w:val="28"/>
          <w:szCs w:val="28"/>
        </w:rPr>
        <w:t>Pres. B</w:t>
      </w:r>
      <w:r w:rsidR="007F0AF1">
        <w:rPr>
          <w:sz w:val="28"/>
          <w:szCs w:val="28"/>
        </w:rPr>
        <w:t>oard of Directors</w:t>
      </w:r>
    </w:p>
    <w:sectPr w:rsidR="007F0AF1" w:rsidRPr="00BE73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A32" w:rsidRDefault="00126A32" w:rsidP="00BE73AF">
      <w:pPr>
        <w:spacing w:after="0" w:line="240" w:lineRule="auto"/>
      </w:pPr>
      <w:r>
        <w:separator/>
      </w:r>
    </w:p>
  </w:endnote>
  <w:endnote w:type="continuationSeparator" w:id="0">
    <w:p w:rsidR="00126A32" w:rsidRDefault="00126A32" w:rsidP="00BE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408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73AF" w:rsidRDefault="00BE73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F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73AF" w:rsidRDefault="00BE7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A32" w:rsidRDefault="00126A32" w:rsidP="00BE73AF">
      <w:pPr>
        <w:spacing w:after="0" w:line="240" w:lineRule="auto"/>
      </w:pPr>
      <w:r>
        <w:separator/>
      </w:r>
    </w:p>
  </w:footnote>
  <w:footnote w:type="continuationSeparator" w:id="0">
    <w:p w:rsidR="00126A32" w:rsidRDefault="00126A32" w:rsidP="00BE7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EC"/>
    <w:rsid w:val="00057878"/>
    <w:rsid w:val="00106DB5"/>
    <w:rsid w:val="00113680"/>
    <w:rsid w:val="00126A32"/>
    <w:rsid w:val="001370E1"/>
    <w:rsid w:val="00162BC9"/>
    <w:rsid w:val="0020719C"/>
    <w:rsid w:val="00217262"/>
    <w:rsid w:val="00315F90"/>
    <w:rsid w:val="003A272A"/>
    <w:rsid w:val="0048310F"/>
    <w:rsid w:val="004B772B"/>
    <w:rsid w:val="004E322E"/>
    <w:rsid w:val="004F0F55"/>
    <w:rsid w:val="00524A9C"/>
    <w:rsid w:val="00552639"/>
    <w:rsid w:val="005937E4"/>
    <w:rsid w:val="005E776F"/>
    <w:rsid w:val="006F10DC"/>
    <w:rsid w:val="0072796A"/>
    <w:rsid w:val="007414CB"/>
    <w:rsid w:val="007540FC"/>
    <w:rsid w:val="007F0AF1"/>
    <w:rsid w:val="00800615"/>
    <w:rsid w:val="009074D5"/>
    <w:rsid w:val="0096663B"/>
    <w:rsid w:val="00987B5D"/>
    <w:rsid w:val="009A3D77"/>
    <w:rsid w:val="009B1D8D"/>
    <w:rsid w:val="00A0120D"/>
    <w:rsid w:val="00A216E4"/>
    <w:rsid w:val="00A41582"/>
    <w:rsid w:val="00A70357"/>
    <w:rsid w:val="00AB4787"/>
    <w:rsid w:val="00BE73AF"/>
    <w:rsid w:val="00C16338"/>
    <w:rsid w:val="00C316AE"/>
    <w:rsid w:val="00CA5F74"/>
    <w:rsid w:val="00CB3406"/>
    <w:rsid w:val="00CB6DEC"/>
    <w:rsid w:val="00CD5732"/>
    <w:rsid w:val="00CF07AA"/>
    <w:rsid w:val="00CF5CFA"/>
    <w:rsid w:val="00D15BB3"/>
    <w:rsid w:val="00D4134A"/>
    <w:rsid w:val="00D50B5F"/>
    <w:rsid w:val="00DC032F"/>
    <w:rsid w:val="00E16C73"/>
    <w:rsid w:val="00FB2A37"/>
    <w:rsid w:val="00FB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361B3-F9BB-47EE-A300-423620BE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3D7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ap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E7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3AF"/>
  </w:style>
  <w:style w:type="paragraph" w:styleId="Footer">
    <w:name w:val="footer"/>
    <w:basedOn w:val="Normal"/>
    <w:link w:val="FooterChar"/>
    <w:uiPriority w:val="99"/>
    <w:unhideWhenUsed/>
    <w:rsid w:val="00BE7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3AF"/>
  </w:style>
  <w:style w:type="paragraph" w:styleId="BalloonText">
    <w:name w:val="Balloon Text"/>
    <w:basedOn w:val="Normal"/>
    <w:link w:val="BalloonTextChar"/>
    <w:uiPriority w:val="99"/>
    <w:semiHidden/>
    <w:unhideWhenUsed/>
    <w:rsid w:val="00BE7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SAUNDRA</dc:creator>
  <cp:keywords/>
  <dc:description/>
  <cp:lastModifiedBy>SAUNDRA</cp:lastModifiedBy>
  <cp:revision>9</cp:revision>
  <cp:lastPrinted>2018-04-13T16:05:00Z</cp:lastPrinted>
  <dcterms:created xsi:type="dcterms:W3CDTF">2018-04-10T15:33:00Z</dcterms:created>
  <dcterms:modified xsi:type="dcterms:W3CDTF">2018-04-13T16:06:00Z</dcterms:modified>
</cp:coreProperties>
</file>